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0B" w:rsidRPr="00AF2255" w:rsidRDefault="00956D0B" w:rsidP="00956D0B">
      <w:pPr>
        <w:spacing w:after="0" w:line="48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AF2255">
        <w:rPr>
          <w:rFonts w:eastAsia="Times New Roman" w:cstheme="minorHAnsi"/>
          <w:b/>
          <w:color w:val="000000"/>
          <w:lang w:eastAsia="nl-NL"/>
        </w:rPr>
        <w:t>Programma Aanpakken van angst</w:t>
      </w:r>
    </w:p>
    <w:p w:rsidR="00956D0B" w:rsidRDefault="00956D0B" w:rsidP="00956D0B">
      <w:pPr>
        <w:rPr>
          <w:rFonts w:cstheme="minorHAnsi"/>
        </w:rPr>
      </w:pPr>
    </w:p>
    <w:p w:rsidR="00956D0B" w:rsidRDefault="00956D0B" w:rsidP="00956D0B">
      <w:pPr>
        <w:rPr>
          <w:rFonts w:cstheme="minorHAnsi"/>
        </w:rPr>
      </w:pPr>
    </w:p>
    <w:p w:rsidR="00956D0B" w:rsidRDefault="00956D0B" w:rsidP="00956D0B">
      <w:pPr>
        <w:rPr>
          <w:rFonts w:cstheme="minorHAnsi"/>
        </w:rPr>
      </w:pPr>
      <w:r>
        <w:rPr>
          <w:rFonts w:cstheme="minorHAnsi"/>
        </w:rPr>
        <w:t>9.30</w:t>
      </w:r>
      <w:r>
        <w:rPr>
          <w:rFonts w:cstheme="minorHAnsi"/>
        </w:rPr>
        <w:tab/>
      </w:r>
      <w:r>
        <w:rPr>
          <w:rFonts w:cstheme="minorHAnsi"/>
        </w:rPr>
        <w:tab/>
        <w:t>Welkom &amp; Persoonlijke leerdoelen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30 min</w:t>
      </w:r>
    </w:p>
    <w:p w:rsidR="00956D0B" w:rsidRDefault="00956D0B" w:rsidP="00956D0B">
      <w:pPr>
        <w:rPr>
          <w:rFonts w:cstheme="minorHAnsi"/>
        </w:rPr>
      </w:pPr>
      <w:r>
        <w:rPr>
          <w:rFonts w:cstheme="minorHAnsi"/>
        </w:rPr>
        <w:t>10.00</w:t>
      </w:r>
      <w:r>
        <w:rPr>
          <w:rFonts w:cstheme="minorHAnsi"/>
        </w:rPr>
        <w:tab/>
      </w:r>
      <w:r>
        <w:rPr>
          <w:rFonts w:cstheme="minorHAnsi"/>
        </w:rPr>
        <w:tab/>
        <w:t>Wie is de zwangere van nu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30 min</w:t>
      </w:r>
    </w:p>
    <w:p w:rsidR="00956D0B" w:rsidRDefault="00956D0B" w:rsidP="00956D0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Wat is angst; hoe werkt dat in je lichaam-geest systeem?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956D0B" w:rsidRDefault="00956D0B" w:rsidP="00956D0B">
      <w:pPr>
        <w:rPr>
          <w:rFonts w:cstheme="minorHAnsi"/>
        </w:rPr>
      </w:pPr>
      <w:r>
        <w:rPr>
          <w:rFonts w:cstheme="minorHAnsi"/>
        </w:rPr>
        <w:t>10.30</w:t>
      </w:r>
      <w:r>
        <w:rPr>
          <w:rFonts w:cstheme="minorHAnsi"/>
        </w:rPr>
        <w:tab/>
      </w:r>
      <w:r>
        <w:rPr>
          <w:rFonts w:cstheme="minorHAnsi"/>
        </w:rPr>
        <w:tab/>
        <w:t>Casuïstiekbespreking; hoe ga jij nu om met angst?</w:t>
      </w:r>
    </w:p>
    <w:p w:rsidR="00956D0B" w:rsidRDefault="00956D0B" w:rsidP="00956D0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Wat doe jij aan angstreductie?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45 min</w:t>
      </w:r>
    </w:p>
    <w:p w:rsidR="00956D0B" w:rsidRDefault="00956D0B" w:rsidP="00956D0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Inventarisatie huidige handelen</w:t>
      </w:r>
    </w:p>
    <w:p w:rsidR="00E315A9" w:rsidRDefault="00E315A9" w:rsidP="008D679C">
      <w:pPr>
        <w:ind w:left="1413"/>
        <w:rPr>
          <w:rFonts w:cstheme="minorHAnsi"/>
        </w:rPr>
      </w:pPr>
      <w:r>
        <w:rPr>
          <w:rFonts w:cstheme="minorHAnsi"/>
        </w:rPr>
        <w:t xml:space="preserve">Spiegelen van handelen aan theorie; bij onderstaande elementen steeds theorie en </w:t>
      </w:r>
      <w:r w:rsidR="008D679C">
        <w:rPr>
          <w:rFonts w:cstheme="minorHAnsi"/>
        </w:rPr>
        <w:t xml:space="preserve">een korte </w:t>
      </w:r>
      <w:r>
        <w:rPr>
          <w:rFonts w:cstheme="minorHAnsi"/>
        </w:rPr>
        <w:t>oefen</w:t>
      </w:r>
      <w:r w:rsidR="008D679C">
        <w:rPr>
          <w:rFonts w:cstheme="minorHAnsi"/>
        </w:rPr>
        <w:t>ing</w:t>
      </w:r>
    </w:p>
    <w:p w:rsidR="00CF25C9" w:rsidRDefault="00956D0B" w:rsidP="00CF25C9">
      <w:pPr>
        <w:rPr>
          <w:rFonts w:cstheme="minorHAnsi"/>
        </w:rPr>
      </w:pPr>
      <w:r>
        <w:rPr>
          <w:rFonts w:cstheme="minorHAnsi"/>
        </w:rPr>
        <w:t>11.15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F25C9">
        <w:rPr>
          <w:rFonts w:cstheme="minorHAnsi"/>
        </w:rPr>
        <w:t>Vorige bevalling evalueren</w:t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  <w:t>40 min</w:t>
      </w:r>
    </w:p>
    <w:p w:rsidR="00CF25C9" w:rsidRDefault="00956D0B" w:rsidP="00CF25C9">
      <w:pPr>
        <w:rPr>
          <w:rFonts w:cstheme="minorHAnsi"/>
        </w:rPr>
      </w:pPr>
      <w:r>
        <w:rPr>
          <w:rFonts w:cstheme="minorHAnsi"/>
        </w:rPr>
        <w:t>1</w:t>
      </w:r>
      <w:r w:rsidR="00CF25C9">
        <w:rPr>
          <w:rFonts w:cstheme="minorHAnsi"/>
        </w:rPr>
        <w:t>1.55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CF25C9">
        <w:rPr>
          <w:rFonts w:cstheme="minorHAnsi"/>
        </w:rPr>
        <w:t>Angst uitvragen</w:t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  <w:t xml:space="preserve">20 min </w:t>
      </w:r>
    </w:p>
    <w:p w:rsidR="00956D0B" w:rsidRDefault="00CF25C9" w:rsidP="00CF25C9">
      <w:pPr>
        <w:rPr>
          <w:rFonts w:cstheme="minorHAnsi"/>
        </w:rPr>
      </w:pPr>
      <w:r>
        <w:rPr>
          <w:rFonts w:cstheme="minorHAnsi"/>
        </w:rPr>
        <w:t>12.15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956D0B">
        <w:rPr>
          <w:rFonts w:cstheme="minorHAnsi"/>
        </w:rPr>
        <w:t>Lunch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45 min</w:t>
      </w:r>
    </w:p>
    <w:p w:rsidR="00CF25C9" w:rsidRDefault="00CF25C9" w:rsidP="00CF25C9">
      <w:pPr>
        <w:rPr>
          <w:rFonts w:cstheme="minorHAnsi"/>
        </w:rPr>
      </w:pPr>
      <w:r>
        <w:rPr>
          <w:rFonts w:cstheme="minorHAnsi"/>
        </w:rPr>
        <w:t>13.00</w:t>
      </w:r>
      <w:r>
        <w:rPr>
          <w:rFonts w:cstheme="minorHAnsi"/>
        </w:rPr>
        <w:tab/>
      </w:r>
      <w:r>
        <w:rPr>
          <w:rFonts w:cstheme="minorHAnsi"/>
        </w:rPr>
        <w:tab/>
        <w:t>Oplossingsgericht werken, sterke kanten mevr zoeken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15 min</w:t>
      </w:r>
    </w:p>
    <w:p w:rsidR="00CF25C9" w:rsidRDefault="00CF25C9" w:rsidP="00CF25C9">
      <w:pPr>
        <w:rPr>
          <w:rFonts w:cstheme="minorHAnsi"/>
        </w:rPr>
      </w:pPr>
      <w:r>
        <w:rPr>
          <w:rFonts w:cstheme="minorHAnsi"/>
        </w:rPr>
        <w:t>13.15</w:t>
      </w:r>
      <w:r>
        <w:rPr>
          <w:rFonts w:cstheme="minorHAnsi"/>
        </w:rPr>
        <w:tab/>
      </w:r>
      <w:r>
        <w:rPr>
          <w:rFonts w:cstheme="minorHAnsi"/>
        </w:rPr>
        <w:tab/>
        <w:t>Handvaten bieden bij angst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30 min</w:t>
      </w:r>
      <w:r>
        <w:rPr>
          <w:rFonts w:cstheme="minorHAnsi"/>
        </w:rPr>
        <w:tab/>
      </w:r>
    </w:p>
    <w:p w:rsidR="00E315A9" w:rsidRDefault="00E315A9" w:rsidP="00CF25C9">
      <w:pPr>
        <w:rPr>
          <w:rFonts w:cstheme="minorHAnsi"/>
        </w:rPr>
      </w:pPr>
    </w:p>
    <w:p w:rsidR="00E315A9" w:rsidRDefault="00E315A9" w:rsidP="00E05EC9">
      <w:pPr>
        <w:ind w:left="1410"/>
        <w:rPr>
          <w:rFonts w:cstheme="minorHAnsi"/>
        </w:rPr>
      </w:pPr>
      <w:r>
        <w:rPr>
          <w:rFonts w:cstheme="minorHAnsi"/>
        </w:rPr>
        <w:t>Hoe ga je je handelen aanpassen; als beroepsgroep, op individueel niveau, wat ga je doen in de praktijk morgen?</w:t>
      </w:r>
    </w:p>
    <w:p w:rsidR="008D679C" w:rsidRDefault="00CF25C9" w:rsidP="008D679C">
      <w:pPr>
        <w:rPr>
          <w:rFonts w:cstheme="minorHAnsi"/>
        </w:rPr>
      </w:pPr>
      <w:r>
        <w:rPr>
          <w:rFonts w:cstheme="minorHAnsi"/>
        </w:rPr>
        <w:t>13.45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D679C">
        <w:rPr>
          <w:rFonts w:cstheme="minorHAnsi"/>
        </w:rPr>
        <w:t>Vervolg MIO: spiegelen van huidige handelen aan theori: wat kun je verbeteren</w:t>
      </w:r>
    </w:p>
    <w:p w:rsidR="008D679C" w:rsidRDefault="00CF25C9" w:rsidP="008D679C">
      <w:pPr>
        <w:ind w:left="708" w:firstLine="708"/>
        <w:rPr>
          <w:rFonts w:cstheme="minorHAnsi"/>
        </w:rPr>
      </w:pPr>
      <w:r>
        <w:rPr>
          <w:rFonts w:cstheme="minorHAnsi"/>
        </w:rPr>
        <w:t>Hoe kan onze beroepsgroep helpen angst te verminderen</w:t>
      </w:r>
      <w:r w:rsidR="008D679C">
        <w:rPr>
          <w:rFonts w:cstheme="minorHAnsi"/>
        </w:rPr>
        <w:tab/>
      </w:r>
      <w:r w:rsidR="008D679C">
        <w:rPr>
          <w:rFonts w:cstheme="minorHAnsi"/>
        </w:rPr>
        <w:tab/>
        <w:t>30</w:t>
      </w:r>
      <w:r w:rsidR="008D679C">
        <w:rPr>
          <w:rFonts w:cstheme="minorHAnsi"/>
        </w:rPr>
        <w:t xml:space="preserve"> min</w:t>
      </w:r>
    </w:p>
    <w:p w:rsidR="00CF25C9" w:rsidRDefault="00CF25C9" w:rsidP="008D679C">
      <w:pPr>
        <w:ind w:left="708" w:firstLine="708"/>
        <w:rPr>
          <w:rFonts w:cstheme="minorHAnsi"/>
        </w:rPr>
      </w:pPr>
      <w:r>
        <w:rPr>
          <w:rFonts w:cstheme="minorHAnsi"/>
        </w:rPr>
        <w:t xml:space="preserve">Wat kun je doen aan angstreductie </w:t>
      </w:r>
      <w:r w:rsidR="008D679C">
        <w:rPr>
          <w:rFonts w:cstheme="minorHAnsi"/>
        </w:rPr>
        <w:t>tijdens je spreekuur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D679C">
        <w:rPr>
          <w:rFonts w:cstheme="minorHAnsi"/>
        </w:rPr>
        <w:t>3</w:t>
      </w:r>
      <w:r>
        <w:rPr>
          <w:rFonts w:cstheme="minorHAnsi"/>
        </w:rPr>
        <w:t>0 min</w:t>
      </w:r>
    </w:p>
    <w:p w:rsidR="00CF25C9" w:rsidRDefault="00956D0B" w:rsidP="00CF25C9">
      <w:pPr>
        <w:rPr>
          <w:rFonts w:cstheme="minorHAnsi"/>
        </w:rPr>
      </w:pPr>
      <w:r>
        <w:rPr>
          <w:rFonts w:cstheme="minorHAnsi"/>
        </w:rPr>
        <w:t>1</w:t>
      </w:r>
      <w:r w:rsidR="00CF25C9">
        <w:rPr>
          <w:rFonts w:cstheme="minorHAnsi"/>
        </w:rPr>
        <w:t>4.</w:t>
      </w:r>
      <w:r w:rsidR="008D679C">
        <w:rPr>
          <w:rFonts w:cstheme="minorHAnsi"/>
        </w:rPr>
        <w:t>45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D679C">
        <w:rPr>
          <w:rFonts w:cstheme="minorHAnsi"/>
        </w:rPr>
        <w:t>Verder o</w:t>
      </w:r>
      <w:r w:rsidR="00CF25C9">
        <w:rPr>
          <w:rFonts w:cstheme="minorHAnsi"/>
        </w:rPr>
        <w:t>efenen gespreksvaardigheden</w:t>
      </w:r>
      <w:r w:rsidR="008D679C">
        <w:rPr>
          <w:rFonts w:cstheme="minorHAnsi"/>
        </w:rPr>
        <w:tab/>
      </w:r>
      <w:r w:rsidR="008D679C">
        <w:rPr>
          <w:rFonts w:cstheme="minorHAnsi"/>
        </w:rPr>
        <w:tab/>
      </w:r>
      <w:r w:rsidR="008D679C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8D679C">
        <w:rPr>
          <w:rFonts w:cstheme="minorHAnsi"/>
        </w:rPr>
        <w:t>45</w:t>
      </w:r>
      <w:bookmarkStart w:id="0" w:name="_GoBack"/>
      <w:bookmarkEnd w:id="0"/>
      <w:r w:rsidR="00CF25C9">
        <w:rPr>
          <w:rFonts w:cstheme="minorHAnsi"/>
        </w:rPr>
        <w:t xml:space="preserve"> min</w:t>
      </w:r>
    </w:p>
    <w:p w:rsidR="00CF25C9" w:rsidRDefault="00CF25C9" w:rsidP="00CF25C9">
      <w:pPr>
        <w:rPr>
          <w:rFonts w:cstheme="minorHAnsi"/>
        </w:rPr>
      </w:pPr>
      <w:r>
        <w:rPr>
          <w:rFonts w:cstheme="minorHAnsi"/>
        </w:rPr>
        <w:t>15.30</w:t>
      </w:r>
      <w:r>
        <w:rPr>
          <w:rFonts w:cstheme="minorHAnsi"/>
        </w:rPr>
        <w:tab/>
      </w:r>
      <w:r>
        <w:rPr>
          <w:rFonts w:cstheme="minorHAnsi"/>
        </w:rPr>
        <w:tab/>
        <w:t>Wat als angst niet op te lossen is; hoe help je accepteren</w:t>
      </w:r>
      <w:r>
        <w:rPr>
          <w:rFonts w:cstheme="minorHAnsi"/>
        </w:rPr>
        <w:tab/>
      </w:r>
      <w:r>
        <w:rPr>
          <w:rFonts w:cstheme="minorHAnsi"/>
        </w:rPr>
        <w:tab/>
        <w:t>35 min</w:t>
      </w:r>
    </w:p>
    <w:p w:rsidR="00CF25C9" w:rsidRDefault="00CF25C9" w:rsidP="00CF25C9">
      <w:pPr>
        <w:rPr>
          <w:rFonts w:cstheme="minorHAnsi"/>
        </w:rPr>
      </w:pPr>
      <w:r>
        <w:rPr>
          <w:rFonts w:cstheme="minorHAnsi"/>
        </w:rPr>
        <w:t xml:space="preserve">16.05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D679C">
        <w:rPr>
          <w:rFonts w:cstheme="minorHAnsi"/>
        </w:rPr>
        <w:t xml:space="preserve">Afronding MIO: </w:t>
      </w:r>
      <w:r>
        <w:rPr>
          <w:rFonts w:cstheme="minorHAnsi"/>
        </w:rPr>
        <w:t>Wat is je voornemen voor je praktijkvoering?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D679C">
        <w:rPr>
          <w:rFonts w:cstheme="minorHAnsi"/>
        </w:rPr>
        <w:t>20</w:t>
      </w:r>
      <w:r>
        <w:rPr>
          <w:rFonts w:cstheme="minorHAnsi"/>
        </w:rPr>
        <w:t xml:space="preserve"> min</w:t>
      </w:r>
    </w:p>
    <w:p w:rsidR="00CF25C9" w:rsidRDefault="008D679C" w:rsidP="00CF25C9">
      <w:pPr>
        <w:rPr>
          <w:rFonts w:cstheme="minorHAnsi"/>
        </w:rPr>
      </w:pPr>
      <w:r>
        <w:rPr>
          <w:rFonts w:cstheme="minorHAnsi"/>
        </w:rPr>
        <w:t>16.30</w:t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  <w:t xml:space="preserve">Evaluatie </w:t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</w:r>
      <w:r w:rsidR="00CF25C9">
        <w:rPr>
          <w:rFonts w:cstheme="minorHAnsi"/>
        </w:rPr>
        <w:tab/>
        <w:t>1</w:t>
      </w:r>
      <w:r>
        <w:rPr>
          <w:rFonts w:cstheme="minorHAnsi"/>
        </w:rPr>
        <w:t xml:space="preserve">0 </w:t>
      </w:r>
      <w:r w:rsidR="00CF25C9">
        <w:rPr>
          <w:rFonts w:cstheme="minorHAnsi"/>
        </w:rPr>
        <w:t>min</w:t>
      </w:r>
    </w:p>
    <w:p w:rsidR="00887085" w:rsidRPr="002C4B81" w:rsidRDefault="00CF25C9" w:rsidP="00887085">
      <w:pPr>
        <w:rPr>
          <w:rFonts w:cstheme="minorHAnsi"/>
        </w:rPr>
      </w:pPr>
      <w:r>
        <w:rPr>
          <w:rFonts w:cstheme="minorHAnsi"/>
        </w:rPr>
        <w:t>16.30</w:t>
      </w:r>
      <w:r>
        <w:rPr>
          <w:rFonts w:cstheme="minorHAnsi"/>
        </w:rPr>
        <w:tab/>
      </w:r>
      <w:r>
        <w:rPr>
          <w:rFonts w:cstheme="minorHAnsi"/>
        </w:rPr>
        <w:tab/>
        <w:t>Einde</w:t>
      </w:r>
    </w:p>
    <w:p w:rsidR="0062580B" w:rsidRPr="00887085" w:rsidRDefault="0062580B" w:rsidP="00887085"/>
    <w:sectPr w:rsidR="0062580B" w:rsidRPr="00887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64F" w:rsidRDefault="0069064F" w:rsidP="00E904DB">
      <w:pPr>
        <w:spacing w:after="0" w:line="240" w:lineRule="auto"/>
      </w:pPr>
      <w:r>
        <w:separator/>
      </w:r>
    </w:p>
  </w:endnote>
  <w:endnote w:type="continuationSeparator" w:id="0">
    <w:p w:rsidR="0069064F" w:rsidRDefault="0069064F" w:rsidP="00E9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kia"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DB" w:rsidRDefault="00743A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4849726</wp:posOffset>
          </wp:positionH>
          <wp:positionV relativeFrom="paragraph">
            <wp:posOffset>-331123</wp:posOffset>
          </wp:positionV>
          <wp:extent cx="1233055" cy="759514"/>
          <wp:effectExtent l="0" t="0" r="5715" b="2540"/>
          <wp:wrapThrough wrapText="bothSides">
            <wp:wrapPolygon edited="0">
              <wp:start x="0" y="0"/>
              <wp:lineTo x="0" y="21130"/>
              <wp:lineTo x="21366" y="21130"/>
              <wp:lineTo x="2136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imod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055" cy="759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4DB" w:rsidRPr="00E904DB" w:rsidRDefault="00E904DB" w:rsidP="00E904DB">
    <w:pPr>
      <w:pStyle w:val="Voettekst"/>
      <w:rPr>
        <w:rFonts w:ascii="Skia" w:hAnsi="Skia"/>
      </w:rPr>
    </w:pPr>
    <w:r w:rsidRPr="00E904DB">
      <w:rPr>
        <w:rFonts w:ascii="Skia" w:hAnsi="Skia"/>
      </w:rPr>
      <w:t>www.m</w:t>
    </w:r>
    <w:r w:rsidR="00477D73">
      <w:rPr>
        <w:rFonts w:ascii="Skia" w:hAnsi="Skia"/>
      </w:rPr>
      <w:t>edimodus</w:t>
    </w:r>
    <w:r w:rsidRPr="00E904DB">
      <w:rPr>
        <w:rFonts w:ascii="Skia" w:hAnsi="Skia"/>
      </w:rPr>
      <w:t>.nl</w:t>
    </w:r>
    <w:r>
      <w:rPr>
        <w:rFonts w:ascii="Skia" w:hAnsi="Skia"/>
      </w:rPr>
      <w:t xml:space="preserve">                      </w:t>
    </w:r>
    <w:r w:rsidRPr="00E904DB">
      <w:rPr>
        <w:rFonts w:ascii="Skia" w:hAnsi="Skia"/>
      </w:rPr>
      <w:t>info@m</w:t>
    </w:r>
    <w:r w:rsidR="00477D73">
      <w:rPr>
        <w:rFonts w:ascii="Skia" w:hAnsi="Skia"/>
      </w:rPr>
      <w:t>edimodus</w:t>
    </w:r>
    <w:r w:rsidRPr="00E904DB">
      <w:rPr>
        <w:rFonts w:ascii="Skia" w:hAnsi="Skia"/>
      </w:rPr>
      <w:t>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64F" w:rsidRDefault="0069064F" w:rsidP="00E904DB">
      <w:pPr>
        <w:spacing w:after="0" w:line="240" w:lineRule="auto"/>
      </w:pPr>
      <w:r>
        <w:separator/>
      </w:r>
    </w:p>
  </w:footnote>
  <w:footnote w:type="continuationSeparator" w:id="0">
    <w:p w:rsidR="0069064F" w:rsidRDefault="0069064F" w:rsidP="00E9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4FF"/>
    <w:multiLevelType w:val="multilevel"/>
    <w:tmpl w:val="1AEA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6791"/>
    <w:multiLevelType w:val="multilevel"/>
    <w:tmpl w:val="D23E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24CAE"/>
    <w:multiLevelType w:val="multilevel"/>
    <w:tmpl w:val="1AEA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F4ECA"/>
    <w:multiLevelType w:val="hybridMultilevel"/>
    <w:tmpl w:val="8B84D5CA"/>
    <w:lvl w:ilvl="0" w:tplc="04AA32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47EA2"/>
    <w:multiLevelType w:val="multilevel"/>
    <w:tmpl w:val="C942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5270E"/>
    <w:multiLevelType w:val="hybridMultilevel"/>
    <w:tmpl w:val="54442EC6"/>
    <w:lvl w:ilvl="0" w:tplc="765A005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429AE"/>
    <w:multiLevelType w:val="multilevel"/>
    <w:tmpl w:val="1AEA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15459"/>
    <w:multiLevelType w:val="hybridMultilevel"/>
    <w:tmpl w:val="40509FDE"/>
    <w:lvl w:ilvl="0" w:tplc="7910C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E1E1E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385"/>
    <w:multiLevelType w:val="multilevel"/>
    <w:tmpl w:val="18DC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424ED"/>
    <w:multiLevelType w:val="multilevel"/>
    <w:tmpl w:val="8E7E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94F23"/>
    <w:multiLevelType w:val="hybridMultilevel"/>
    <w:tmpl w:val="B1D0F5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476F9"/>
    <w:multiLevelType w:val="hybridMultilevel"/>
    <w:tmpl w:val="E5404B40"/>
    <w:lvl w:ilvl="0" w:tplc="7910C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E1E1E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3785"/>
    <w:multiLevelType w:val="multilevel"/>
    <w:tmpl w:val="3B70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DE74F0"/>
    <w:multiLevelType w:val="hybridMultilevel"/>
    <w:tmpl w:val="4F60661E"/>
    <w:lvl w:ilvl="0" w:tplc="7DF468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1A95"/>
    <w:multiLevelType w:val="multilevel"/>
    <w:tmpl w:val="D38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7E26D1"/>
    <w:multiLevelType w:val="hybridMultilevel"/>
    <w:tmpl w:val="63926876"/>
    <w:lvl w:ilvl="0" w:tplc="7910C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E1E1E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17D"/>
    <w:multiLevelType w:val="hybridMultilevel"/>
    <w:tmpl w:val="1DF47B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811"/>
    <w:multiLevelType w:val="hybridMultilevel"/>
    <w:tmpl w:val="39A4C074"/>
    <w:lvl w:ilvl="0" w:tplc="7910C7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E1E1E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E3612"/>
    <w:multiLevelType w:val="multilevel"/>
    <w:tmpl w:val="107E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16"/>
  </w:num>
  <w:num w:numId="13">
    <w:abstractNumId w:val="7"/>
  </w:num>
  <w:num w:numId="14">
    <w:abstractNumId w:val="17"/>
  </w:num>
  <w:num w:numId="15">
    <w:abstractNumId w:val="15"/>
  </w:num>
  <w:num w:numId="16">
    <w:abstractNumId w:val="12"/>
  </w:num>
  <w:num w:numId="17">
    <w:abstractNumId w:val="8"/>
  </w:num>
  <w:num w:numId="18">
    <w:abstractNumId w:val="18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B"/>
    <w:rsid w:val="00017F48"/>
    <w:rsid w:val="001A076C"/>
    <w:rsid w:val="002C4B81"/>
    <w:rsid w:val="00384975"/>
    <w:rsid w:val="00477D73"/>
    <w:rsid w:val="0062580B"/>
    <w:rsid w:val="00642893"/>
    <w:rsid w:val="0069064F"/>
    <w:rsid w:val="00743ACC"/>
    <w:rsid w:val="008278B0"/>
    <w:rsid w:val="00880B54"/>
    <w:rsid w:val="00887085"/>
    <w:rsid w:val="00890F8D"/>
    <w:rsid w:val="008D679C"/>
    <w:rsid w:val="00912E4F"/>
    <w:rsid w:val="009551F1"/>
    <w:rsid w:val="00956D0B"/>
    <w:rsid w:val="009652B1"/>
    <w:rsid w:val="00A7254C"/>
    <w:rsid w:val="00A937D8"/>
    <w:rsid w:val="00AC79C8"/>
    <w:rsid w:val="00AF2255"/>
    <w:rsid w:val="00B5745C"/>
    <w:rsid w:val="00B81732"/>
    <w:rsid w:val="00BA02D9"/>
    <w:rsid w:val="00BA1C2C"/>
    <w:rsid w:val="00BE3B55"/>
    <w:rsid w:val="00BE68B4"/>
    <w:rsid w:val="00CF25C9"/>
    <w:rsid w:val="00D74607"/>
    <w:rsid w:val="00DF1425"/>
    <w:rsid w:val="00E05EC9"/>
    <w:rsid w:val="00E315A9"/>
    <w:rsid w:val="00E904DB"/>
    <w:rsid w:val="00F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D28D3"/>
  <w15:chartTrackingRefBased/>
  <w15:docId w15:val="{A782BA93-229F-43D7-A499-2624E54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7085"/>
  </w:style>
  <w:style w:type="paragraph" w:styleId="Kop1">
    <w:name w:val="heading 1"/>
    <w:basedOn w:val="Standaard"/>
    <w:link w:val="Kop1Char"/>
    <w:uiPriority w:val="9"/>
    <w:qFormat/>
    <w:rsid w:val="001A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6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9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9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4DB"/>
  </w:style>
  <w:style w:type="paragraph" w:styleId="Voettekst">
    <w:name w:val="footer"/>
    <w:basedOn w:val="Standaard"/>
    <w:link w:val="VoettekstChar"/>
    <w:uiPriority w:val="99"/>
    <w:unhideWhenUsed/>
    <w:rsid w:val="00E9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4DB"/>
  </w:style>
  <w:style w:type="character" w:styleId="Hyperlink">
    <w:name w:val="Hyperlink"/>
    <w:basedOn w:val="Standaardalinea-lettertype"/>
    <w:uiPriority w:val="99"/>
    <w:unhideWhenUsed/>
    <w:rsid w:val="00E904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04DB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1A076C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1A076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journaltitle">
    <w:name w:val="journaltitle"/>
    <w:basedOn w:val="Standaardalinea-lettertype"/>
    <w:rsid w:val="001A076C"/>
  </w:style>
  <w:style w:type="character" w:customStyle="1" w:styleId="authorname">
    <w:name w:val="authorname"/>
    <w:basedOn w:val="Standaardalinea-lettertype"/>
    <w:rsid w:val="00DF1425"/>
  </w:style>
  <w:style w:type="character" w:customStyle="1" w:styleId="u-sronly">
    <w:name w:val="u-sronly"/>
    <w:basedOn w:val="Standaardalinea-lettertype"/>
    <w:rsid w:val="00DF1425"/>
  </w:style>
  <w:style w:type="paragraph" w:styleId="Lijstalinea">
    <w:name w:val="List Paragraph"/>
    <w:basedOn w:val="Standaard"/>
    <w:uiPriority w:val="34"/>
    <w:qFormat/>
    <w:rsid w:val="00DF1425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BE68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4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Wirken</dc:creator>
  <cp:keywords/>
  <dc:description/>
  <cp:lastModifiedBy>Elke Wirken</cp:lastModifiedBy>
  <cp:revision>2</cp:revision>
  <dcterms:created xsi:type="dcterms:W3CDTF">2018-03-20T08:56:00Z</dcterms:created>
  <dcterms:modified xsi:type="dcterms:W3CDTF">2018-03-20T08:56:00Z</dcterms:modified>
</cp:coreProperties>
</file>